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1F4E79" w:themeColor="accent1" w:themeShade="80"/>
          <w:sz w:val="28"/>
          <w:szCs w:val="28"/>
          <w:lang w:val="en-US"/>
        </w:rPr>
      </w:pPr>
    </w:p>
    <w:p>
      <w:pPr>
        <w:rPr>
          <w:b/>
          <w:color w:val="1F4E79" w:themeColor="accent1" w:themeShade="80"/>
          <w:sz w:val="28"/>
          <w:szCs w:val="28"/>
          <w:lang w:val="en-US"/>
        </w:rPr>
      </w:pPr>
      <w:r>
        <w:rPr>
          <w:rFonts w:hint="eastAsia"/>
          <w:b/>
          <w:color w:val="1F4E79" w:themeColor="accent1" w:themeShade="80"/>
          <w:sz w:val="28"/>
          <w:szCs w:val="28"/>
          <w:lang w:val="en-US"/>
        </w:rPr>
        <w:t>报告题目：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-579755</wp:posOffset>
                </wp:positionV>
                <wp:extent cx="5429885" cy="1494790"/>
                <wp:effectExtent l="0" t="4445" r="8890" b="571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885" cy="1494790"/>
                          <a:chOff x="1937" y="173268"/>
                          <a:chExt cx="8551" cy="2365"/>
                        </a:xfrm>
                      </wpg:grpSpPr>
                      <wps:wsp>
                        <wps:cNvPr id="90" name="直接连接符 83"/>
                        <wps:cNvCnPr/>
                        <wps:spPr>
                          <a:xfrm>
                            <a:off x="1984" y="173268"/>
                            <a:ext cx="85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连接符 84"/>
                        <wps:cNvCnPr/>
                        <wps:spPr>
                          <a:xfrm>
                            <a:off x="1937" y="175633"/>
                            <a:ext cx="850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3pt;margin-top:-45.65pt;height:117.7pt;width:427.55pt;z-index:251663360;mso-width-relative:page;mso-height-relative:page;" coordorigin="1937,173268" coordsize="8551,2365" o:gfxdata="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4c8+p9sAAAALAQAADwAAAAAAAAABACAAAAAiAAAAZHJz&#10;L2Rvd25yZXYueG1sUEsBAhQAFAAAAAgAh07iQMmuLVqsAgAA/gYAAA4AAAAAAAAAAQAgAAAAKgEA&#10;AGRycy9lMm9Eb2MueG1sUEsFBgAAAAAGAAYAWQEAAEgGAAAAAA==&#10;">
                <o:lock v:ext="edit" aspectratio="f"/>
                <v:line id="直接连接符 83" o:spid="_x0000_s1026" o:spt="20" style="position:absolute;left:1984;top:173268;height:0;width:8504;" filled="f" stroked="t" coordsize="21600,21600" o:gfxdata="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ROAe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84" o:spid="_x0000_s1026" o:spt="20" style="position:absolute;left:1937;top:175633;height:0;width:8504;" filled="f" stroked="t" coordsize="21600,21600" o:gfxdata="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aeA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9DC3E6 [194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24"/>
          <w:szCs w:val="24"/>
          <w:lang w:val="en-US"/>
        </w:rPr>
        <w:t>报告人姓名：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/>
        </w:rPr>
        <w:t>单位：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（摘要500-1000字，黑体五号字，首行缩进2字符，1.5倍行间距）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Cs/>
          <w:sz w:val="21"/>
          <w:szCs w:val="21"/>
        </w:rPr>
      </w:pPr>
    </w:p>
    <w:p>
      <w:pPr>
        <w:shd w:val="clear" w:color="auto" w:fill="2E75B5" w:themeFill="accent1" w:themeFillShade="BF"/>
        <w:ind w:firstLine="480" w:firstLineChars="200"/>
        <w:jc w:val="both"/>
        <w:rPr>
          <w:b/>
          <w:bCs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</w:pPr>
      <w:r>
        <w:rPr>
          <w:rFonts w:hint="eastAsia"/>
          <w:b/>
          <w:bCs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专家简介：</w:t>
      </w: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  <w:r>
        <w:rPr>
          <w:rFonts w:hint="eastAsia" w:ascii="黑体" w:hAnsi="黑体" w:eastAsia="黑体" w:cs="黑体"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81915</wp:posOffset>
                </wp:positionV>
                <wp:extent cx="1829435" cy="2077085"/>
                <wp:effectExtent l="0" t="0" r="18415" b="1841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6252210"/>
                          <a:ext cx="1829435" cy="2077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微软雅黑"/>
                                <w:b w:val="0"/>
                                <w:bCs w:val="0"/>
                                <w:outline/>
                                <w:color w:val="auto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lang w:val="en-US" w:eastAsia="zh-CN" w:bidi="ar-SA"/>
                              </w:rPr>
                              <w:t>（专家照片）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6.45pt;height:163.55pt;width:144.0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WF&#10;N/3WAAAACAEAAA8AAAAAAAAAAQAgAAAAIgAAAGRycy9kb3ducmV2LnhtbFBLAQIUABQAAAAIAIdO&#10;4kDPC2uRXgIAAJwEAAAOAAAAAAAAAAEAIAAAACUBAABkcnMvZTJvRG9jLnhtbFBLBQYAAAAABgAG&#10;AFkBAAD1BQAAAAA=&#10;">
                <v:fill on="f" focussize="0,0"/>
                <v:stroke weight="0.5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微软雅黑"/>
                          <w:b w:val="0"/>
                          <w:bCs w:val="0"/>
                          <w:outline/>
                          <w:color w:val="auto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lang w:val="en-US" w:eastAsia="zh-CN" w:bidi="ar-SA"/>
                        </w:rPr>
                        <w:t>（专家照片）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1"/>
          <w:lang w:val="en-US" w:eastAsia="zh-CN" w:bidi="ar-SA"/>
        </w:rPr>
        <w:t>（专家简介400字以内，黑体五号字，首行缩进2字符，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1.5倍行间距</w:t>
      </w:r>
      <w:r>
        <w:rPr>
          <w:rFonts w:hint="eastAsia" w:ascii="黑体" w:hAnsi="黑体" w:eastAsia="黑体" w:cs="黑体"/>
          <w:sz w:val="21"/>
          <w:lang w:val="en-US" w:eastAsia="zh-CN" w:bidi="ar-SA"/>
        </w:rPr>
        <w:t>）</w:t>
      </w: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  <w:bookmarkStart w:id="0" w:name="_GoBack"/>
      <w:bookmarkEnd w:id="0"/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sz w:val="21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585470</wp:posOffset>
              </wp:positionH>
              <wp:positionV relativeFrom="paragraph">
                <wp:posOffset>49530</wp:posOffset>
              </wp:positionV>
              <wp:extent cx="4705985" cy="438785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971800" y="443230"/>
                        <a:ext cx="470598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autoSpaceDE/>
                            <w:autoSpaceDN/>
                            <w:jc w:val="left"/>
                            <w:rPr>
                              <w:rFonts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  <w:lang w:val="en-US" w:eastAsia="zh-CN"/>
                            </w:rPr>
                            <w:t>十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</w:rPr>
                            <w:t>届中国微流控高端学术论坛暨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  <w:lang w:val="en-US"/>
                            </w:rPr>
                            <w:t>第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  <w:lang w:val="en-US" w:eastAsia="zh-CN"/>
                            </w:rPr>
                            <w:t>三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</w:rPr>
                            <w:t>届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  <w:lang w:val="en-US"/>
                            </w:rPr>
                            <w:t>国际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1F4E79" w:themeColor="accent1" w:themeShade="80"/>
                              <w:sz w:val="21"/>
                              <w:szCs w:val="21"/>
                            </w:rPr>
                            <w:t>微流控产业论坛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.1pt;margin-top:3.9pt;height:34.55pt;width:370.55pt;z-index:251661312;mso-width-relative:page;mso-height-relative:page;" filled="f" stroked="f" coordsize="21600,21600" o:gfxdata="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iLu2vYAAAABwEAAA8AAAAAAAAAAQAg&#10;AAAAIgAAAGRycy9kb3ducmV2LnhtbFBLAQIUABQAAAAIAIdO4kB9DApYRwIAAHMEAAAOAAAAAAAA&#10;AAEAIAAAACcBAABkcnMvZTJvRG9jLnhtbFBLBQYAAAAABgAGAFkBAADg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autoSpaceDE/>
                      <w:autoSpaceDN/>
                      <w:jc w:val="left"/>
                      <w:rPr>
                        <w:rFonts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</w:rPr>
                      <w:t>第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  <w:lang w:val="en-US" w:eastAsia="zh-CN"/>
                      </w:rPr>
                      <w:t>十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</w:rPr>
                      <w:t>届中国微流控高端学术论坛暨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  <w:lang w:val="en-US"/>
                      </w:rPr>
                      <w:t>第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  <w:lang w:val="en-US" w:eastAsia="zh-CN"/>
                      </w:rPr>
                      <w:t>三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</w:rPr>
                      <w:t>届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  <w:lang w:val="en-US"/>
                      </w:rPr>
                      <w:t>国际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1F4E79" w:themeColor="accent1" w:themeShade="80"/>
                        <w:sz w:val="21"/>
                        <w:szCs w:val="21"/>
                      </w:rPr>
                      <w:t>微流控产业论坛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-138430</wp:posOffset>
          </wp:positionV>
          <wp:extent cx="479425" cy="479425"/>
          <wp:effectExtent l="0" t="0" r="3175" b="3175"/>
          <wp:wrapNone/>
          <wp:docPr id="6" name="图片 5" descr="D:\TinkerBio\微流控大会\微流控大会2023\大会logo.png大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D:\TinkerBio\微流控大会\微流控大会2023\大会logo.png大会logo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100000"/>
                        </a:srgbClr>
                      </a:clrFrom>
                      <a:clrTo>
                        <a:srgbClr val="000000">
                          <a:alpha val="100000"/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42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kYTgzNmY4MDAxZTIzMDJjYjZiYTIzNGExMzM2NWMifQ=="/>
  </w:docVars>
  <w:rsids>
    <w:rsidRoot w:val="1A111553"/>
    <w:rsid w:val="0011244F"/>
    <w:rsid w:val="003C18EA"/>
    <w:rsid w:val="003E3A24"/>
    <w:rsid w:val="00484884"/>
    <w:rsid w:val="0050662B"/>
    <w:rsid w:val="00705563"/>
    <w:rsid w:val="00990CE3"/>
    <w:rsid w:val="00BB2F92"/>
    <w:rsid w:val="00C463D1"/>
    <w:rsid w:val="00CE1B32"/>
    <w:rsid w:val="00CF123A"/>
    <w:rsid w:val="00CF77C3"/>
    <w:rsid w:val="030A0005"/>
    <w:rsid w:val="04902DCC"/>
    <w:rsid w:val="05176659"/>
    <w:rsid w:val="054772BF"/>
    <w:rsid w:val="05757D52"/>
    <w:rsid w:val="0598688A"/>
    <w:rsid w:val="05A15BAD"/>
    <w:rsid w:val="0618061E"/>
    <w:rsid w:val="064463F0"/>
    <w:rsid w:val="06F7439E"/>
    <w:rsid w:val="07837E15"/>
    <w:rsid w:val="07EE3FA2"/>
    <w:rsid w:val="08CB598F"/>
    <w:rsid w:val="09122D1A"/>
    <w:rsid w:val="0928579C"/>
    <w:rsid w:val="0A146DA9"/>
    <w:rsid w:val="0A4549EB"/>
    <w:rsid w:val="0AC05962"/>
    <w:rsid w:val="0B3F1E07"/>
    <w:rsid w:val="0B4428D7"/>
    <w:rsid w:val="0BF57E23"/>
    <w:rsid w:val="0C550CF1"/>
    <w:rsid w:val="0C833AD1"/>
    <w:rsid w:val="0DF260A0"/>
    <w:rsid w:val="0ECB5DD7"/>
    <w:rsid w:val="0EF746FA"/>
    <w:rsid w:val="0F7806C1"/>
    <w:rsid w:val="0FBC538B"/>
    <w:rsid w:val="10030754"/>
    <w:rsid w:val="10C12B21"/>
    <w:rsid w:val="1170737C"/>
    <w:rsid w:val="1196230A"/>
    <w:rsid w:val="11A35698"/>
    <w:rsid w:val="126218F8"/>
    <w:rsid w:val="12F40397"/>
    <w:rsid w:val="13187796"/>
    <w:rsid w:val="132B4D7E"/>
    <w:rsid w:val="1392112D"/>
    <w:rsid w:val="139A1A8A"/>
    <w:rsid w:val="13AF2939"/>
    <w:rsid w:val="13F8545A"/>
    <w:rsid w:val="14544F97"/>
    <w:rsid w:val="1534712C"/>
    <w:rsid w:val="15485CC9"/>
    <w:rsid w:val="159312E1"/>
    <w:rsid w:val="15C45A2F"/>
    <w:rsid w:val="15F14D38"/>
    <w:rsid w:val="15F71504"/>
    <w:rsid w:val="162B5536"/>
    <w:rsid w:val="1684483C"/>
    <w:rsid w:val="168460D2"/>
    <w:rsid w:val="16D11894"/>
    <w:rsid w:val="178431DD"/>
    <w:rsid w:val="18883C10"/>
    <w:rsid w:val="18986CF7"/>
    <w:rsid w:val="18B851B4"/>
    <w:rsid w:val="1930789A"/>
    <w:rsid w:val="19490214"/>
    <w:rsid w:val="1A111553"/>
    <w:rsid w:val="1A3F4330"/>
    <w:rsid w:val="1AAC2050"/>
    <w:rsid w:val="1ABA2F16"/>
    <w:rsid w:val="1AE10A4A"/>
    <w:rsid w:val="1C6061C1"/>
    <w:rsid w:val="1D4E2234"/>
    <w:rsid w:val="1DC51FCA"/>
    <w:rsid w:val="1DE515C5"/>
    <w:rsid w:val="1DE76CC0"/>
    <w:rsid w:val="1ED35321"/>
    <w:rsid w:val="205B0858"/>
    <w:rsid w:val="20EE0383"/>
    <w:rsid w:val="21EF091C"/>
    <w:rsid w:val="22F15719"/>
    <w:rsid w:val="2345062B"/>
    <w:rsid w:val="237E0CE9"/>
    <w:rsid w:val="24196970"/>
    <w:rsid w:val="248C2400"/>
    <w:rsid w:val="24AF34E1"/>
    <w:rsid w:val="24EE1997"/>
    <w:rsid w:val="251C1B6A"/>
    <w:rsid w:val="254F21D8"/>
    <w:rsid w:val="25BA5348"/>
    <w:rsid w:val="26404D33"/>
    <w:rsid w:val="26B0661E"/>
    <w:rsid w:val="270C3E69"/>
    <w:rsid w:val="275C43D4"/>
    <w:rsid w:val="276E5DC0"/>
    <w:rsid w:val="27BD7904"/>
    <w:rsid w:val="27F67D70"/>
    <w:rsid w:val="280E3295"/>
    <w:rsid w:val="2814549E"/>
    <w:rsid w:val="28151AC5"/>
    <w:rsid w:val="286D7959"/>
    <w:rsid w:val="28CE5AE6"/>
    <w:rsid w:val="297E2C5B"/>
    <w:rsid w:val="29EA0C6D"/>
    <w:rsid w:val="2A76230E"/>
    <w:rsid w:val="2A905DE3"/>
    <w:rsid w:val="2AC53680"/>
    <w:rsid w:val="2AC560BB"/>
    <w:rsid w:val="2AF00A6E"/>
    <w:rsid w:val="2B1E456D"/>
    <w:rsid w:val="2B580FC0"/>
    <w:rsid w:val="2BF061D3"/>
    <w:rsid w:val="2C126195"/>
    <w:rsid w:val="2C4D6DE1"/>
    <w:rsid w:val="2CCA7751"/>
    <w:rsid w:val="2D0606E5"/>
    <w:rsid w:val="2D6A28E1"/>
    <w:rsid w:val="2E592CC4"/>
    <w:rsid w:val="2E7650DF"/>
    <w:rsid w:val="2E8C402F"/>
    <w:rsid w:val="2F0A6D29"/>
    <w:rsid w:val="2F2B733F"/>
    <w:rsid w:val="2F4C7C9C"/>
    <w:rsid w:val="2FB90ED8"/>
    <w:rsid w:val="305423AB"/>
    <w:rsid w:val="31621C23"/>
    <w:rsid w:val="31940C55"/>
    <w:rsid w:val="323E580E"/>
    <w:rsid w:val="32B22416"/>
    <w:rsid w:val="337661D8"/>
    <w:rsid w:val="359A351E"/>
    <w:rsid w:val="360526F7"/>
    <w:rsid w:val="3703260D"/>
    <w:rsid w:val="37B85A26"/>
    <w:rsid w:val="37F353DA"/>
    <w:rsid w:val="38056EAE"/>
    <w:rsid w:val="381315AF"/>
    <w:rsid w:val="3835372C"/>
    <w:rsid w:val="383E09FA"/>
    <w:rsid w:val="383E3316"/>
    <w:rsid w:val="386403D3"/>
    <w:rsid w:val="38C325E4"/>
    <w:rsid w:val="390C0F87"/>
    <w:rsid w:val="390F64F7"/>
    <w:rsid w:val="39676627"/>
    <w:rsid w:val="3A5D76C9"/>
    <w:rsid w:val="3A9D06AB"/>
    <w:rsid w:val="3AC522E7"/>
    <w:rsid w:val="3BB25F99"/>
    <w:rsid w:val="3BFB26B5"/>
    <w:rsid w:val="3C075658"/>
    <w:rsid w:val="3C617517"/>
    <w:rsid w:val="3CA920E6"/>
    <w:rsid w:val="3D8F7982"/>
    <w:rsid w:val="3E4440F6"/>
    <w:rsid w:val="3E4F64CC"/>
    <w:rsid w:val="3E602839"/>
    <w:rsid w:val="3E7E27DE"/>
    <w:rsid w:val="3EB7776B"/>
    <w:rsid w:val="3EBF1401"/>
    <w:rsid w:val="3EFB5A5D"/>
    <w:rsid w:val="3F0A7913"/>
    <w:rsid w:val="3F0C4C2A"/>
    <w:rsid w:val="3F434218"/>
    <w:rsid w:val="3F474943"/>
    <w:rsid w:val="3F5D78E7"/>
    <w:rsid w:val="40262F85"/>
    <w:rsid w:val="409D6A4E"/>
    <w:rsid w:val="41545C10"/>
    <w:rsid w:val="41CB0E61"/>
    <w:rsid w:val="41FE2821"/>
    <w:rsid w:val="42FE7CB6"/>
    <w:rsid w:val="4323043D"/>
    <w:rsid w:val="432F712A"/>
    <w:rsid w:val="436B2021"/>
    <w:rsid w:val="437930E2"/>
    <w:rsid w:val="43E82E1F"/>
    <w:rsid w:val="45074CD1"/>
    <w:rsid w:val="45DD1739"/>
    <w:rsid w:val="45E36E01"/>
    <w:rsid w:val="469229BD"/>
    <w:rsid w:val="46A15EDF"/>
    <w:rsid w:val="46B401AE"/>
    <w:rsid w:val="47A77DEB"/>
    <w:rsid w:val="480F054F"/>
    <w:rsid w:val="482C6E7D"/>
    <w:rsid w:val="48B30BDC"/>
    <w:rsid w:val="49335D6D"/>
    <w:rsid w:val="494447C2"/>
    <w:rsid w:val="49593835"/>
    <w:rsid w:val="49716CCD"/>
    <w:rsid w:val="498C6834"/>
    <w:rsid w:val="4A533356"/>
    <w:rsid w:val="4B842102"/>
    <w:rsid w:val="4C334E08"/>
    <w:rsid w:val="4C8A5A7D"/>
    <w:rsid w:val="4CE33F02"/>
    <w:rsid w:val="4D136AA7"/>
    <w:rsid w:val="4D697EAE"/>
    <w:rsid w:val="501465A8"/>
    <w:rsid w:val="503E0916"/>
    <w:rsid w:val="50826366"/>
    <w:rsid w:val="509540D8"/>
    <w:rsid w:val="524A1D46"/>
    <w:rsid w:val="52570F26"/>
    <w:rsid w:val="52B9010A"/>
    <w:rsid w:val="530A6CE3"/>
    <w:rsid w:val="53214D73"/>
    <w:rsid w:val="53741FEA"/>
    <w:rsid w:val="53BA2BCA"/>
    <w:rsid w:val="54BC2957"/>
    <w:rsid w:val="552E49F5"/>
    <w:rsid w:val="55DA64B2"/>
    <w:rsid w:val="55EB2405"/>
    <w:rsid w:val="561D4F73"/>
    <w:rsid w:val="566B4089"/>
    <w:rsid w:val="56ED1A53"/>
    <w:rsid w:val="571F1CC0"/>
    <w:rsid w:val="57B56FD5"/>
    <w:rsid w:val="5801157D"/>
    <w:rsid w:val="58867F5A"/>
    <w:rsid w:val="58A206ED"/>
    <w:rsid w:val="5910294E"/>
    <w:rsid w:val="5A70245E"/>
    <w:rsid w:val="5AA43880"/>
    <w:rsid w:val="5AF12461"/>
    <w:rsid w:val="5C071043"/>
    <w:rsid w:val="5C0819E0"/>
    <w:rsid w:val="5C181E8F"/>
    <w:rsid w:val="5C7A4B11"/>
    <w:rsid w:val="5D6925B0"/>
    <w:rsid w:val="5E147E3F"/>
    <w:rsid w:val="5E242C4A"/>
    <w:rsid w:val="5E955D53"/>
    <w:rsid w:val="5E9A24F3"/>
    <w:rsid w:val="5EA2587D"/>
    <w:rsid w:val="5F0021CB"/>
    <w:rsid w:val="5F182D07"/>
    <w:rsid w:val="61064282"/>
    <w:rsid w:val="616E211F"/>
    <w:rsid w:val="619E6FDA"/>
    <w:rsid w:val="61B97C9C"/>
    <w:rsid w:val="61F21A1C"/>
    <w:rsid w:val="62610A57"/>
    <w:rsid w:val="63565933"/>
    <w:rsid w:val="63AA77C7"/>
    <w:rsid w:val="63AB7889"/>
    <w:rsid w:val="64FF34F6"/>
    <w:rsid w:val="653A0B17"/>
    <w:rsid w:val="65B8475B"/>
    <w:rsid w:val="65F27AFF"/>
    <w:rsid w:val="675B6388"/>
    <w:rsid w:val="682F1FB7"/>
    <w:rsid w:val="69AF3244"/>
    <w:rsid w:val="6A623663"/>
    <w:rsid w:val="6B563647"/>
    <w:rsid w:val="6B7F5BC8"/>
    <w:rsid w:val="6BED1A31"/>
    <w:rsid w:val="6C042974"/>
    <w:rsid w:val="6E13721A"/>
    <w:rsid w:val="6E2F1112"/>
    <w:rsid w:val="6E9F0843"/>
    <w:rsid w:val="6EE974CB"/>
    <w:rsid w:val="6FC9456C"/>
    <w:rsid w:val="708313F0"/>
    <w:rsid w:val="71745BFD"/>
    <w:rsid w:val="7176512F"/>
    <w:rsid w:val="71874616"/>
    <w:rsid w:val="725206EC"/>
    <w:rsid w:val="740A536C"/>
    <w:rsid w:val="752B182D"/>
    <w:rsid w:val="7562334D"/>
    <w:rsid w:val="757C3221"/>
    <w:rsid w:val="765E707E"/>
    <w:rsid w:val="76BA19D7"/>
    <w:rsid w:val="78580637"/>
    <w:rsid w:val="78B625DC"/>
    <w:rsid w:val="78C24706"/>
    <w:rsid w:val="78D5718C"/>
    <w:rsid w:val="791C3785"/>
    <w:rsid w:val="79317C77"/>
    <w:rsid w:val="794214C4"/>
    <w:rsid w:val="79942BF8"/>
    <w:rsid w:val="799973C2"/>
    <w:rsid w:val="79C32A02"/>
    <w:rsid w:val="79EF576B"/>
    <w:rsid w:val="7B606B02"/>
    <w:rsid w:val="7B9B51B3"/>
    <w:rsid w:val="7BBC184A"/>
    <w:rsid w:val="7C6B79DC"/>
    <w:rsid w:val="7C9A394B"/>
    <w:rsid w:val="7D7D3FE3"/>
    <w:rsid w:val="7DB33659"/>
    <w:rsid w:val="7DE55BEB"/>
    <w:rsid w:val="7E3F2D9A"/>
    <w:rsid w:val="7E662DED"/>
    <w:rsid w:val="7F3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24" w:lineRule="exact"/>
      <w:ind w:left="20"/>
      <w:outlineLvl w:val="0"/>
    </w:pPr>
    <w:rPr>
      <w:b/>
      <w:bCs/>
      <w:sz w:val="52"/>
      <w:szCs w:val="5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paragraph" w:styleId="4">
    <w:name w:val="heading 7"/>
    <w:basedOn w:val="1"/>
    <w:next w:val="1"/>
    <w:qFormat/>
    <w:uiPriority w:val="1"/>
    <w:pPr>
      <w:spacing w:before="31"/>
      <w:ind w:left="616" w:hanging="483"/>
      <w:outlineLvl w:val="6"/>
    </w:pPr>
    <w:rPr>
      <w:b/>
      <w:bCs/>
      <w:sz w:val="26"/>
      <w:szCs w:val="26"/>
    </w:rPr>
  </w:style>
  <w:style w:type="paragraph" w:styleId="5">
    <w:name w:val="heading 8"/>
    <w:basedOn w:val="1"/>
    <w:next w:val="1"/>
    <w:qFormat/>
    <w:uiPriority w:val="1"/>
    <w:pPr>
      <w:spacing w:before="166"/>
      <w:ind w:left="130"/>
      <w:outlineLvl w:val="7"/>
    </w:pPr>
    <w:rPr>
      <w:sz w:val="24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99"/>
  </w:style>
  <w:style w:type="paragraph" w:styleId="7">
    <w:name w:val="Body Text"/>
    <w:basedOn w:val="1"/>
    <w:qFormat/>
    <w:uiPriority w:val="1"/>
    <w:rPr>
      <w:sz w:val="19"/>
      <w:szCs w:val="19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before="540"/>
      <w:ind w:left="134"/>
    </w:pPr>
    <w:rPr>
      <w:b/>
      <w:bCs/>
      <w:sz w:val="28"/>
      <w:szCs w:val="28"/>
    </w:rPr>
  </w:style>
  <w:style w:type="paragraph" w:styleId="11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font31"/>
    <w:basedOn w:val="15"/>
    <w:qFormat/>
    <w:uiPriority w:val="0"/>
    <w:rPr>
      <w:rFonts w:hint="default" w:ascii="Times New Roman" w:hAnsi="Times New Roman" w:cs="Times New Roman"/>
      <w:color w:val="0C0C0C"/>
      <w:sz w:val="21"/>
      <w:szCs w:val="21"/>
      <w:u w:val="none"/>
    </w:rPr>
  </w:style>
  <w:style w:type="character" w:customStyle="1" w:styleId="20">
    <w:name w:val="font21"/>
    <w:basedOn w:val="15"/>
    <w:qFormat/>
    <w:uiPriority w:val="0"/>
    <w:rPr>
      <w:rFonts w:hint="eastAsia" w:ascii="宋体" w:hAnsi="宋体" w:eastAsia="宋体" w:cs="宋体"/>
      <w:color w:val="0C0C0C"/>
      <w:sz w:val="21"/>
      <w:szCs w:val="21"/>
      <w:u w:val="none"/>
    </w:rPr>
  </w:style>
  <w:style w:type="character" w:customStyle="1" w:styleId="21">
    <w:name w:val="font11"/>
    <w:basedOn w:val="15"/>
    <w:qFormat/>
    <w:uiPriority w:val="0"/>
    <w:rPr>
      <w:rFonts w:hint="eastAsia" w:ascii="宋体" w:hAnsi="宋体" w:eastAsia="宋体" w:cs="宋体"/>
      <w:color w:val="0C0C0C"/>
      <w:sz w:val="21"/>
      <w:szCs w:val="21"/>
      <w:u w:val="none"/>
    </w:rPr>
  </w:style>
  <w:style w:type="paragraph" w:customStyle="1" w:styleId="22">
    <w:name w:val="p0"/>
    <w:basedOn w:val="1"/>
    <w:qFormat/>
    <w:uiPriority w:val="0"/>
    <w:pPr>
      <w:widowControl/>
    </w:pPr>
    <w:rPr>
      <w:szCs w:val="21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cit-year-info"/>
    <w:basedOn w:val="15"/>
    <w:qFormat/>
    <w:uiPriority w:val="0"/>
  </w:style>
  <w:style w:type="character" w:customStyle="1" w:styleId="25">
    <w:name w:val="cit-volume"/>
    <w:basedOn w:val="15"/>
    <w:qFormat/>
    <w:uiPriority w:val="0"/>
  </w:style>
  <w:style w:type="character" w:customStyle="1" w:styleId="26">
    <w:name w:val="cit-issue"/>
    <w:basedOn w:val="15"/>
    <w:qFormat/>
    <w:uiPriority w:val="0"/>
  </w:style>
  <w:style w:type="character" w:customStyle="1" w:styleId="27">
    <w:name w:val="cit-pagerange"/>
    <w:basedOn w:val="15"/>
    <w:qFormat/>
    <w:uiPriority w:val="0"/>
  </w:style>
  <w:style w:type="paragraph" w:customStyle="1" w:styleId="28">
    <w:name w:val="论坛正文"/>
    <w:basedOn w:val="1"/>
    <w:qFormat/>
    <w:uiPriority w:val="0"/>
    <w:pPr>
      <w:spacing w:line="440" w:lineRule="exact"/>
    </w:pPr>
    <w:rPr>
      <w:rFonts w:ascii="Times New Roman" w:hAnsi="Times New Roman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2021-10-27T02:46:00Z</dcterms:created>
  <dc:creator>叶嘉明</dc:creator>
  <cp:lastModifiedBy>鲸鱼</cp:lastModifiedBy>
  <cp:lastPrinted>2020-11-18T13:09:00Z</cp:lastPrinted>
  <dcterms:modified xsi:type="dcterms:W3CDTF">2023-05-18T08:28:19Z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6E96BFFC719C45DEAD967800B9EB1EF2_13</vt:lpwstr>
  </property>
</Properties>
</file>